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B9" w:rsidRDefault="00DF390B" w:rsidP="00DF390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>
        <w:rPr>
          <w:rFonts w:ascii="Times New Roman" w:hAnsi="Times New Roman" w:cs="Times New Roman"/>
          <w:b/>
          <w:sz w:val="28"/>
          <w:szCs w:val="28"/>
        </w:rPr>
        <w:br/>
        <w:t>о</w:t>
      </w:r>
      <w:r w:rsidR="00CD0D44">
        <w:rPr>
          <w:rFonts w:ascii="Times New Roman" w:hAnsi="Times New Roman" w:cs="Times New Roman"/>
          <w:b/>
          <w:sz w:val="28"/>
          <w:szCs w:val="28"/>
        </w:rPr>
        <w:t xml:space="preserve"> потребительских кооператив</w:t>
      </w:r>
      <w:r w:rsidR="00A93AED">
        <w:rPr>
          <w:rFonts w:ascii="Times New Roman" w:hAnsi="Times New Roman" w:cs="Times New Roman"/>
          <w:b/>
          <w:sz w:val="28"/>
          <w:szCs w:val="28"/>
        </w:rPr>
        <w:t>ах</w:t>
      </w:r>
      <w:r w:rsidR="00CD0D44">
        <w:rPr>
          <w:rFonts w:ascii="Times New Roman" w:hAnsi="Times New Roman" w:cs="Times New Roman"/>
          <w:b/>
          <w:sz w:val="28"/>
          <w:szCs w:val="28"/>
        </w:rPr>
        <w:t>, получателей мер государственной поддержки в форме</w:t>
      </w:r>
      <w:r w:rsidR="0041467D">
        <w:rPr>
          <w:rFonts w:ascii="Times New Roman" w:hAnsi="Times New Roman" w:cs="Times New Roman"/>
          <w:b/>
          <w:sz w:val="28"/>
          <w:szCs w:val="28"/>
        </w:rPr>
        <w:t xml:space="preserve"> гранта на развитие материально-технической базы</w:t>
      </w:r>
      <w:r w:rsidR="00CD0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67D" w:rsidRDefault="0041467D" w:rsidP="004146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CCD" w:rsidRDefault="003F4CCD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CCD">
        <w:rPr>
          <w:rFonts w:ascii="Times New Roman" w:hAnsi="Times New Roman" w:cs="Times New Roman"/>
          <w:sz w:val="28"/>
          <w:szCs w:val="28"/>
        </w:rPr>
        <w:t>В период с 2019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CCD">
        <w:rPr>
          <w:rFonts w:ascii="Times New Roman" w:hAnsi="Times New Roman" w:cs="Times New Roman"/>
          <w:sz w:val="28"/>
          <w:szCs w:val="28"/>
        </w:rPr>
        <w:t>2023 г</w:t>
      </w:r>
      <w:r w:rsidR="005D321A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971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 потребительских кооперативов получили грант на развитие материально</w:t>
      </w:r>
      <w:r w:rsidR="004146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технической базы</w:t>
      </w:r>
      <w:r w:rsidR="00811232">
        <w:rPr>
          <w:rFonts w:ascii="Times New Roman" w:hAnsi="Times New Roman" w:cs="Times New Roman"/>
          <w:sz w:val="28"/>
          <w:szCs w:val="28"/>
        </w:rPr>
        <w:t xml:space="preserve">. </w:t>
      </w:r>
      <w:r w:rsidR="00D53153">
        <w:rPr>
          <w:rFonts w:ascii="Times New Roman" w:hAnsi="Times New Roman" w:cs="Times New Roman"/>
          <w:sz w:val="28"/>
          <w:szCs w:val="28"/>
        </w:rPr>
        <w:t>Два сельскохозяйственных потребительских кооператива получили</w:t>
      </w:r>
      <w:r w:rsidR="00811232">
        <w:rPr>
          <w:rFonts w:ascii="Times New Roman" w:hAnsi="Times New Roman" w:cs="Times New Roman"/>
          <w:sz w:val="28"/>
          <w:szCs w:val="28"/>
        </w:rPr>
        <w:t xml:space="preserve"> грант дважды</w:t>
      </w:r>
      <w:r w:rsidR="00A93AED">
        <w:rPr>
          <w:rFonts w:ascii="Times New Roman" w:hAnsi="Times New Roman" w:cs="Times New Roman"/>
          <w:sz w:val="28"/>
          <w:szCs w:val="28"/>
        </w:rPr>
        <w:t>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всех проектов по развитию материально-технической базы </w:t>
      </w:r>
      <w:r w:rsidR="00D53153">
        <w:rPr>
          <w:rFonts w:ascii="Times New Roman" w:hAnsi="Times New Roman" w:cs="Times New Roman"/>
          <w:sz w:val="28"/>
          <w:szCs w:val="28"/>
        </w:rPr>
        <w:br/>
      </w:r>
      <w:r w:rsidR="00A93AED">
        <w:rPr>
          <w:rFonts w:ascii="Times New Roman" w:hAnsi="Times New Roman" w:cs="Times New Roman"/>
          <w:sz w:val="28"/>
          <w:szCs w:val="28"/>
        </w:rPr>
        <w:t>в период с 20</w:t>
      </w:r>
      <w:r>
        <w:rPr>
          <w:rFonts w:ascii="Times New Roman" w:hAnsi="Times New Roman" w:cs="Times New Roman"/>
          <w:sz w:val="28"/>
          <w:szCs w:val="28"/>
        </w:rPr>
        <w:t>19 по 2023 составила 231 739 970,33 руб. (средняя стоимость</w:t>
      </w:r>
      <w:r w:rsidR="00185690">
        <w:rPr>
          <w:rFonts w:ascii="Times New Roman" w:hAnsi="Times New Roman" w:cs="Times New Roman"/>
          <w:sz w:val="28"/>
          <w:szCs w:val="28"/>
        </w:rPr>
        <w:t xml:space="preserve"> проектов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17 826 151, 56 руб.). Общая сумма полученных грантов 133 416 651,69 (средний размер гранта – 10 262 819,36). Сумма вложенных собственных средств СПоК </w:t>
      </w:r>
      <w:r w:rsidR="00D531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реализацию проектов – 98 323 318,64 (в среднем 7 563 332,20 руб.).</w:t>
      </w:r>
    </w:p>
    <w:p w:rsidR="00274115" w:rsidRPr="003149F3" w:rsidRDefault="00274115" w:rsidP="00274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9F3">
        <w:rPr>
          <w:rFonts w:ascii="Times New Roman" w:hAnsi="Times New Roman" w:cs="Times New Roman"/>
          <w:b/>
          <w:sz w:val="28"/>
          <w:szCs w:val="28"/>
        </w:rPr>
        <w:t>Основные направления использования средств гранта: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приобретение, строительство, капитальный ремонт, реконструкция или модернизация производственных объектов на сумму 75 994 919,72 руб.;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приобретение, монтаж оборудования и техники для производственных объектов на сумму 122 375 418,28 руб.;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специализированного транспорта, фургонов, прицепов, полуприцепов, вагонов, контейнеров на сумму 3 249 633,33 руб.</w:t>
      </w:r>
    </w:p>
    <w:p w:rsidR="00274115" w:rsidRPr="003149F3" w:rsidRDefault="00274115" w:rsidP="00274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9F3">
        <w:rPr>
          <w:rFonts w:ascii="Times New Roman" w:hAnsi="Times New Roman" w:cs="Times New Roman"/>
          <w:b/>
          <w:sz w:val="28"/>
          <w:szCs w:val="28"/>
        </w:rPr>
        <w:t>За счет средств гранта было приобретено: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AED">
        <w:rPr>
          <w:rFonts w:ascii="Times New Roman" w:hAnsi="Times New Roman" w:cs="Times New Roman"/>
          <w:sz w:val="28"/>
          <w:szCs w:val="28"/>
        </w:rPr>
        <w:t xml:space="preserve">181 ед. </w:t>
      </w:r>
      <w:r>
        <w:rPr>
          <w:rFonts w:ascii="Times New Roman" w:hAnsi="Times New Roman" w:cs="Times New Roman"/>
          <w:sz w:val="28"/>
          <w:szCs w:val="28"/>
        </w:rPr>
        <w:t>оборудования и техники для производственных объектов СПоК</w:t>
      </w:r>
      <w:r w:rsidR="00AE64E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ED" w:rsidRDefault="00274115" w:rsidP="00D531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3AED">
        <w:rPr>
          <w:rFonts w:ascii="Times New Roman" w:hAnsi="Times New Roman" w:cs="Times New Roman"/>
          <w:sz w:val="28"/>
          <w:szCs w:val="28"/>
        </w:rPr>
        <w:t xml:space="preserve">21 ед. </w:t>
      </w:r>
      <w:r>
        <w:rPr>
          <w:rFonts w:ascii="Times New Roman" w:hAnsi="Times New Roman" w:cs="Times New Roman"/>
          <w:sz w:val="28"/>
          <w:szCs w:val="28"/>
        </w:rPr>
        <w:t>специализированного транспорта, фургонов, прицепов</w:t>
      </w:r>
      <w:r w:rsidR="00A93AED">
        <w:rPr>
          <w:rFonts w:ascii="Times New Roman" w:hAnsi="Times New Roman" w:cs="Times New Roman"/>
          <w:sz w:val="28"/>
          <w:szCs w:val="28"/>
        </w:rPr>
        <w:t>.</w:t>
      </w:r>
    </w:p>
    <w:p w:rsidR="00274115" w:rsidRDefault="00274115" w:rsidP="00D531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BC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кооперативы состоят в Уральском ревизионном союзе. </w:t>
      </w:r>
      <w:r w:rsidRPr="002352CA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членов сельскохозяйственных потребительских кооперативов </w:t>
      </w:r>
      <w:r>
        <w:rPr>
          <w:rFonts w:ascii="Times New Roman" w:hAnsi="Times New Roman" w:cs="Times New Roman"/>
          <w:sz w:val="28"/>
          <w:szCs w:val="28"/>
        </w:rPr>
        <w:br/>
        <w:t>на 01.01.2024 г составляет 3</w:t>
      </w:r>
      <w:r w:rsidR="00D5315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531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5315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53153">
        <w:rPr>
          <w:rFonts w:ascii="Times New Roman" w:hAnsi="Times New Roman" w:cs="Times New Roman"/>
          <w:sz w:val="28"/>
          <w:szCs w:val="28"/>
        </w:rPr>
        <w:t>0,61%</w:t>
      </w:r>
      <w:r>
        <w:rPr>
          <w:rFonts w:ascii="Times New Roman" w:hAnsi="Times New Roman" w:cs="Times New Roman"/>
          <w:sz w:val="28"/>
          <w:szCs w:val="28"/>
        </w:rPr>
        <w:t xml:space="preserve">) больше, чем на 01.01.2023 г. В 2023 году принят </w:t>
      </w:r>
      <w:r w:rsidR="00AE64EC">
        <w:rPr>
          <w:rFonts w:ascii="Times New Roman" w:hAnsi="Times New Roman" w:cs="Times New Roman"/>
          <w:sz w:val="28"/>
          <w:szCs w:val="28"/>
        </w:rPr>
        <w:t xml:space="preserve">51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AE64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AE6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кооперативов, вышло из состава кооперативов </w:t>
      </w:r>
      <w:r w:rsidR="00AE64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AE64EC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прирост членов в кооператив отмечен в одном из потребительских кооперативов</w:t>
      </w:r>
      <w:r w:rsidR="00A93AED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количество членов котором увеличилось в 2,1 раза с 12 до 37 членов. </w:t>
      </w:r>
      <w:r w:rsidR="00A93AED">
        <w:rPr>
          <w:rFonts w:ascii="Times New Roman" w:hAnsi="Times New Roman" w:cs="Times New Roman"/>
          <w:sz w:val="28"/>
          <w:szCs w:val="28"/>
        </w:rPr>
        <w:t xml:space="preserve">Количество новых членов кооператива увеличилось на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A93AED">
        <w:rPr>
          <w:rFonts w:ascii="Times New Roman" w:hAnsi="Times New Roman" w:cs="Times New Roman"/>
          <w:sz w:val="28"/>
          <w:szCs w:val="28"/>
        </w:rPr>
        <w:t xml:space="preserve">из них: </w:t>
      </w:r>
      <w:r>
        <w:rPr>
          <w:rFonts w:ascii="Times New Roman" w:hAnsi="Times New Roman" w:cs="Times New Roman"/>
          <w:sz w:val="28"/>
          <w:szCs w:val="28"/>
        </w:rPr>
        <w:t>44,0 % (10 ед.) за счет вступления в кооператив СХТП, 52,0 % (13 ед.) за счет</w:t>
      </w:r>
      <w:r w:rsidR="00A93AED">
        <w:rPr>
          <w:rFonts w:ascii="Times New Roman" w:hAnsi="Times New Roman" w:cs="Times New Roman"/>
          <w:sz w:val="28"/>
          <w:szCs w:val="28"/>
        </w:rPr>
        <w:t xml:space="preserve"> вступления в кооператив ЛПХ и </w:t>
      </w:r>
      <w:r>
        <w:rPr>
          <w:rFonts w:ascii="Times New Roman" w:hAnsi="Times New Roman" w:cs="Times New Roman"/>
          <w:sz w:val="28"/>
          <w:szCs w:val="28"/>
        </w:rPr>
        <w:t xml:space="preserve">4, 0 % (1 ед.) </w:t>
      </w:r>
      <w:r w:rsidR="009E649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КФХ.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Самый большой отток членов кооператива в 2023 году произошел </w:t>
      </w:r>
      <w:r>
        <w:rPr>
          <w:rFonts w:ascii="Times New Roman" w:hAnsi="Times New Roman" w:cs="Times New Roman"/>
          <w:sz w:val="28"/>
          <w:szCs w:val="28"/>
        </w:rPr>
        <w:br/>
        <w:t>в потребительском кооперативе</w:t>
      </w:r>
      <w:r w:rsidR="00A93AED">
        <w:rPr>
          <w:rFonts w:ascii="Times New Roman" w:hAnsi="Times New Roman" w:cs="Times New Roman"/>
          <w:sz w:val="28"/>
          <w:szCs w:val="28"/>
        </w:rPr>
        <w:t xml:space="preserve"> Карагайского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количество членов снизилось на 60 % (21 ед.), снижение членов кооператива произошло за счет выхода их состава кооператива ЛПХ в количестве 20, и одного СХТП.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численность работников потребительских кооперативов составляет 9,75 человек, средний размер ежемесячной заработной платы составляет – 20 510,0 рублей, минимальная ежемесячная заработная плата -</w:t>
      </w:r>
      <w:r w:rsidR="009E6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E649B">
        <w:rPr>
          <w:rFonts w:ascii="Times New Roman" w:hAnsi="Times New Roman" w:cs="Times New Roman"/>
          <w:sz w:val="28"/>
          <w:szCs w:val="28"/>
        </w:rPr>
        <w:t> </w:t>
      </w:r>
      <w:r w:rsidR="00CD0D44">
        <w:rPr>
          <w:rFonts w:ascii="Times New Roman" w:hAnsi="Times New Roman" w:cs="Times New Roman"/>
          <w:sz w:val="28"/>
          <w:szCs w:val="28"/>
        </w:rPr>
        <w:t>000, 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размер ежемесячной заработной платы составляет – 34 840,0 рублей.</w:t>
      </w: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Default="00274115" w:rsidP="0027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15" w:rsidRPr="003F4CCD" w:rsidRDefault="00274115" w:rsidP="003F4CCD">
      <w:pPr>
        <w:rPr>
          <w:rFonts w:ascii="Times New Roman" w:hAnsi="Times New Roman" w:cs="Times New Roman"/>
          <w:b/>
          <w:sz w:val="28"/>
          <w:szCs w:val="28"/>
        </w:rPr>
      </w:pPr>
    </w:p>
    <w:p w:rsidR="005D4A21" w:rsidRPr="002352CA" w:rsidRDefault="005D4A21" w:rsidP="009F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44A3" w:rsidRDefault="005944A3" w:rsidP="003F4CCD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2231C0" w:rsidRPr="000E1B65" w:rsidRDefault="002231C0" w:rsidP="003F4CCD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sectPr w:rsidR="002231C0" w:rsidRPr="000E1B65" w:rsidSect="003149F3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CD"/>
    <w:rsid w:val="00053DC7"/>
    <w:rsid w:val="000D239A"/>
    <w:rsid w:val="000E1B65"/>
    <w:rsid w:val="00185690"/>
    <w:rsid w:val="002231C0"/>
    <w:rsid w:val="002352CA"/>
    <w:rsid w:val="00274115"/>
    <w:rsid w:val="002E7AF7"/>
    <w:rsid w:val="003149F3"/>
    <w:rsid w:val="003B4EAB"/>
    <w:rsid w:val="003F4CCD"/>
    <w:rsid w:val="0041467D"/>
    <w:rsid w:val="00493CF7"/>
    <w:rsid w:val="0056581E"/>
    <w:rsid w:val="005944A3"/>
    <w:rsid w:val="005D321A"/>
    <w:rsid w:val="005D4A21"/>
    <w:rsid w:val="00601CFD"/>
    <w:rsid w:val="00692EB9"/>
    <w:rsid w:val="00792BC6"/>
    <w:rsid w:val="00811232"/>
    <w:rsid w:val="00817723"/>
    <w:rsid w:val="00984F61"/>
    <w:rsid w:val="009B37B2"/>
    <w:rsid w:val="009D2F8F"/>
    <w:rsid w:val="009E649B"/>
    <w:rsid w:val="009F22E2"/>
    <w:rsid w:val="00A70237"/>
    <w:rsid w:val="00A93AED"/>
    <w:rsid w:val="00AE64EC"/>
    <w:rsid w:val="00BA2EED"/>
    <w:rsid w:val="00BD12E0"/>
    <w:rsid w:val="00CA3DEB"/>
    <w:rsid w:val="00CD0D44"/>
    <w:rsid w:val="00CD55D7"/>
    <w:rsid w:val="00D53153"/>
    <w:rsid w:val="00DA3E44"/>
    <w:rsid w:val="00DF390B"/>
    <w:rsid w:val="00E42917"/>
    <w:rsid w:val="00E97141"/>
    <w:rsid w:val="00ED16CE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F2AC"/>
  <w15:docId w15:val="{647456F9-1D9A-40B7-84E8-83B0C85E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Вольхина Ольга Владимировна</dc:creator>
  <cp:lastModifiedBy>Вольхина Ольга Владимировна</cp:lastModifiedBy>
  <cp:revision>3</cp:revision>
  <cp:lastPrinted>2024-05-30T10:30:00Z</cp:lastPrinted>
  <dcterms:created xsi:type="dcterms:W3CDTF">2024-06-03T06:26:00Z</dcterms:created>
  <dcterms:modified xsi:type="dcterms:W3CDTF">2024-06-03T06:29:00Z</dcterms:modified>
</cp:coreProperties>
</file>